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2559D8">
        <w:rPr>
          <w:sz w:val="28"/>
        </w:rPr>
        <w:t>505</w:t>
      </w:r>
      <w:r w:rsidR="00A90A88">
        <w:rPr>
          <w:sz w:val="28"/>
        </w:rPr>
        <w:t>-2203</w:t>
      </w:r>
      <w:r w:rsidR="00F21399">
        <w:rPr>
          <w:sz w:val="28"/>
        </w:rPr>
        <w:t>/2025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9D18F5" w:rsidR="009D18F5">
        <w:rPr>
          <w:bCs/>
          <w:sz w:val="28"/>
        </w:rPr>
        <w:t>86MS0054-01-2025-002232-55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07</w:t>
      </w:r>
      <w:r w:rsidR="000A75E7">
        <w:rPr>
          <w:sz w:val="28"/>
        </w:rPr>
        <w:t xml:space="preserve"> мая</w:t>
      </w:r>
      <w:r w:rsidR="00F21399">
        <w:rPr>
          <w:sz w:val="28"/>
        </w:rPr>
        <w:t xml:space="preserve">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9D18F5" w:rsidP="000A75E7">
      <w:pPr>
        <w:ind w:firstLine="709"/>
        <w:jc w:val="both"/>
        <w:rPr>
          <w:sz w:val="28"/>
          <w:szCs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0A75E7">
        <w:rPr>
          <w:sz w:val="28"/>
        </w:rPr>
        <w:t>2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</w:t>
      </w:r>
      <w:r w:rsidR="000A75E7">
        <w:rPr>
          <w:sz w:val="28"/>
        </w:rPr>
        <w:t>Колосовой Е.С.</w:t>
      </w:r>
      <w:r w:rsidR="009013B4">
        <w:rPr>
          <w:sz w:val="28"/>
        </w:rPr>
        <w:t>,</w:t>
      </w:r>
      <w:r w:rsidR="000A75E7">
        <w:rPr>
          <w:sz w:val="28"/>
        </w:rPr>
        <w:t xml:space="preserve"> </w:t>
      </w:r>
      <w:r w:rsidRPr="00642EFE" w:rsidR="000A75E7">
        <w:rPr>
          <w:sz w:val="28"/>
          <w:szCs w:val="28"/>
        </w:rPr>
        <w:t xml:space="preserve">исполняя обязанности мирового судьи судебного участка № 3 Няганского судебного района Ханты-Мансийского автономного округа – Югры, </w:t>
      </w:r>
    </w:p>
    <w:p w:rsidR="00153A15" w:rsidP="009D18F5">
      <w:pPr>
        <w:ind w:firstLine="709"/>
        <w:jc w:val="both"/>
        <w:rPr>
          <w:sz w:val="28"/>
          <w:szCs w:val="28"/>
        </w:rPr>
      </w:pPr>
      <w:r w:rsidRPr="00642EFE">
        <w:rPr>
          <w:sz w:val="28"/>
          <w:szCs w:val="28"/>
        </w:rPr>
        <w:t xml:space="preserve"> </w:t>
      </w:r>
      <w:r w:rsidRPr="009D18F5" w:rsidR="009D18F5">
        <w:rPr>
          <w:sz w:val="28"/>
          <w:szCs w:val="28"/>
        </w:rPr>
        <w:t>рассмотрев дело об административном правонарушении отношении</w:t>
      </w:r>
      <w:r w:rsidRPr="00642EFE">
        <w:rPr>
          <w:sz w:val="28"/>
          <w:szCs w:val="28"/>
        </w:rPr>
        <w:t xml:space="preserve">    </w:t>
      </w:r>
      <w:r w:rsidR="00193BA3">
        <w:rPr>
          <w:sz w:val="28"/>
        </w:rPr>
        <w:t xml:space="preserve"> </w:t>
      </w:r>
      <w:r w:rsidR="002559D8">
        <w:rPr>
          <w:sz w:val="28"/>
          <w:szCs w:val="28"/>
        </w:rPr>
        <w:t>Алескерова Энвера Гаджиевича</w:t>
      </w:r>
      <w:r w:rsidRPr="00327ADE" w:rsidR="00503953">
        <w:rPr>
          <w:sz w:val="28"/>
          <w:szCs w:val="28"/>
        </w:rPr>
        <w:t xml:space="preserve">, </w:t>
      </w:r>
      <w:r w:rsidR="003262C7">
        <w:rPr>
          <w:sz w:val="28"/>
          <w:szCs w:val="28"/>
        </w:rPr>
        <w:t>*</w:t>
      </w:r>
      <w:r w:rsidRPr="00327ADE" w:rsidR="00503953">
        <w:rPr>
          <w:sz w:val="28"/>
          <w:szCs w:val="28"/>
        </w:rPr>
        <w:t xml:space="preserve"> года рождения, </w:t>
      </w:r>
      <w:r w:rsidR="00503953">
        <w:rPr>
          <w:sz w:val="28"/>
          <w:szCs w:val="28"/>
        </w:rPr>
        <w:t xml:space="preserve">уроженца </w:t>
      </w:r>
      <w:r w:rsidR="003262C7">
        <w:rPr>
          <w:sz w:val="28"/>
          <w:szCs w:val="28"/>
        </w:rPr>
        <w:t>*</w:t>
      </w:r>
      <w:r w:rsidRPr="00327ADE" w:rsidR="00503953">
        <w:rPr>
          <w:sz w:val="28"/>
          <w:szCs w:val="28"/>
        </w:rPr>
        <w:t>, гражд</w:t>
      </w:r>
      <w:r w:rsidR="00503953">
        <w:rPr>
          <w:sz w:val="28"/>
          <w:szCs w:val="28"/>
        </w:rPr>
        <w:t>анина Российской Федерации, работающего</w:t>
      </w:r>
      <w:r w:rsidRPr="00327ADE" w:rsidR="00503953">
        <w:rPr>
          <w:sz w:val="28"/>
          <w:szCs w:val="28"/>
        </w:rPr>
        <w:t xml:space="preserve"> </w:t>
      </w:r>
      <w:r w:rsidR="002559D8">
        <w:rPr>
          <w:sz w:val="28"/>
          <w:szCs w:val="28"/>
        </w:rPr>
        <w:t>конкурсным управляющим</w:t>
      </w:r>
      <w:r w:rsidR="00503953">
        <w:rPr>
          <w:sz w:val="28"/>
          <w:szCs w:val="28"/>
        </w:rPr>
        <w:t xml:space="preserve"> </w:t>
      </w:r>
      <w:r w:rsidR="002559D8">
        <w:rPr>
          <w:sz w:val="28"/>
          <w:szCs w:val="28"/>
        </w:rPr>
        <w:t>общества с ограниченной ответственностью</w:t>
      </w:r>
      <w:r w:rsidRPr="00327ADE" w:rsidR="00503953">
        <w:rPr>
          <w:sz w:val="28"/>
          <w:szCs w:val="28"/>
        </w:rPr>
        <w:t xml:space="preserve"> «</w:t>
      </w:r>
      <w:r w:rsidR="002559D8">
        <w:rPr>
          <w:sz w:val="28"/>
          <w:szCs w:val="28"/>
        </w:rPr>
        <w:t>Гарант</w:t>
      </w:r>
      <w:r w:rsidRPr="00327ADE" w:rsidR="00503953">
        <w:rPr>
          <w:sz w:val="28"/>
          <w:szCs w:val="28"/>
        </w:rPr>
        <w:t xml:space="preserve">», находящегося по адресу: ХМАО-Югра </w:t>
      </w:r>
      <w:r w:rsidR="003262C7">
        <w:rPr>
          <w:sz w:val="28"/>
          <w:szCs w:val="28"/>
        </w:rPr>
        <w:t>*</w:t>
      </w:r>
      <w:r w:rsidRPr="00153A15">
        <w:rPr>
          <w:sz w:val="28"/>
          <w:szCs w:val="28"/>
        </w:rPr>
        <w:t>,</w:t>
      </w:r>
    </w:p>
    <w:p w:rsidR="009D18F5" w:rsidP="009D18F5">
      <w:pPr>
        <w:ind w:firstLine="709"/>
        <w:jc w:val="both"/>
        <w:rPr>
          <w:sz w:val="28"/>
          <w:szCs w:val="28"/>
        </w:rPr>
      </w:pPr>
      <w:r w:rsidRPr="009D18F5">
        <w:rPr>
          <w:sz w:val="28"/>
          <w:szCs w:val="28"/>
        </w:rPr>
        <w:t xml:space="preserve">об административном правонарушении, предусмотренном статьей </w:t>
      </w:r>
      <w:r w:rsidRPr="009D18F5">
        <w:rPr>
          <w:sz w:val="28"/>
          <w:szCs w:val="28"/>
        </w:rPr>
        <w:t>15.5 Кодекса Российской Федерации об административных правонарушениях,</w:t>
      </w:r>
    </w:p>
    <w:p w:rsidR="009D18F5" w:rsidRPr="00153A15" w:rsidP="009D18F5">
      <w:pPr>
        <w:ind w:firstLine="709"/>
        <w:jc w:val="both"/>
        <w:rPr>
          <w:sz w:val="28"/>
          <w:szCs w:val="28"/>
        </w:rPr>
      </w:pPr>
    </w:p>
    <w:p w:rsid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9D18F5" w:rsidRPr="00153A15" w:rsidP="00153A15">
      <w:pPr>
        <w:jc w:val="center"/>
        <w:rPr>
          <w:sz w:val="28"/>
          <w:szCs w:val="28"/>
        </w:rPr>
      </w:pPr>
    </w:p>
    <w:p w:rsidR="00585C49" w:rsidRPr="009C39BD" w:rsidP="00153A15">
      <w:pPr>
        <w:ind w:firstLine="709"/>
        <w:jc w:val="both"/>
        <w:rPr>
          <w:color w:val="auto"/>
          <w:spacing w:val="-2"/>
          <w:sz w:val="28"/>
          <w:szCs w:val="28"/>
        </w:rPr>
      </w:pPr>
      <w:r>
        <w:rPr>
          <w:sz w:val="28"/>
          <w:szCs w:val="28"/>
        </w:rPr>
        <w:t>28.01.2025</w:t>
      </w:r>
      <w:r w:rsidRPr="00153A15" w:rsidR="00153A15">
        <w:rPr>
          <w:sz w:val="28"/>
          <w:szCs w:val="28"/>
        </w:rPr>
        <w:t xml:space="preserve"> в 00 час. 01 мин. </w:t>
      </w:r>
      <w:r>
        <w:rPr>
          <w:sz w:val="28"/>
          <w:szCs w:val="28"/>
        </w:rPr>
        <w:t>Алескеров Э.Г.</w:t>
      </w:r>
      <w:r w:rsidR="00503953">
        <w:rPr>
          <w:sz w:val="28"/>
          <w:szCs w:val="28"/>
        </w:rPr>
        <w:t xml:space="preserve">, </w:t>
      </w:r>
      <w:r w:rsidRPr="00973E1F" w:rsidR="00503953">
        <w:rPr>
          <w:sz w:val="28"/>
          <w:szCs w:val="28"/>
        </w:rPr>
        <w:t>являясь должностным лицом –</w:t>
      </w:r>
      <w:r w:rsidR="00503953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конкурсным управляющим общества с ограниченной ответственностью</w:t>
      </w:r>
      <w:r w:rsidRPr="00327ADE">
        <w:rPr>
          <w:sz w:val="28"/>
          <w:szCs w:val="28"/>
        </w:rPr>
        <w:t xml:space="preserve"> «</w:t>
      </w:r>
      <w:r>
        <w:rPr>
          <w:sz w:val="28"/>
          <w:szCs w:val="28"/>
        </w:rPr>
        <w:t>Гарант</w:t>
      </w:r>
      <w:r w:rsidRPr="00327ADE">
        <w:rPr>
          <w:sz w:val="28"/>
          <w:szCs w:val="28"/>
        </w:rPr>
        <w:t xml:space="preserve">», находящегося по адресу: ХМАО-Югра г.Нягань, </w:t>
      </w:r>
      <w:r>
        <w:rPr>
          <w:sz w:val="28"/>
          <w:szCs w:val="28"/>
        </w:rPr>
        <w:t>3 микрорайон, дом 1, квартира 4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>
        <w:rPr>
          <w:sz w:val="28"/>
        </w:rPr>
        <w:t>н</w:t>
      </w:r>
      <w:r w:rsidR="008124E9">
        <w:rPr>
          <w:sz w:val="28"/>
        </w:rPr>
        <w:t>е представил</w:t>
      </w:r>
      <w:r w:rsidRPr="00C17309">
        <w:rPr>
          <w:sz w:val="28"/>
        </w:rPr>
        <w:t xml:space="preserve"> </w:t>
      </w:r>
      <w:r w:rsidRPr="00B809B9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>
        <w:rPr>
          <w:sz w:val="28"/>
          <w:szCs w:val="28"/>
        </w:rPr>
        <w:t>расчеты по страховым взносам за 12</w:t>
      </w:r>
      <w:r w:rsidR="009C39BD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2559D8">
        <w:rPr>
          <w:sz w:val="28"/>
          <w:szCs w:val="28"/>
        </w:rPr>
        <w:t>Алескеров Э.Г.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E67FB8">
        <w:rPr>
          <w:color w:val="auto"/>
          <w:spacing w:val="-2"/>
          <w:sz w:val="28"/>
          <w:szCs w:val="28"/>
        </w:rPr>
        <w:t>ся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FF75AE">
        <w:rPr>
          <w:color w:val="auto"/>
          <w:spacing w:val="-2"/>
          <w:sz w:val="28"/>
          <w:szCs w:val="28"/>
        </w:rPr>
        <w:t>ам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FF75AE">
        <w:rPr>
          <w:color w:val="auto"/>
          <w:spacing w:val="-2"/>
          <w:sz w:val="28"/>
          <w:szCs w:val="28"/>
        </w:rPr>
        <w:t>ым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</w:t>
      </w:r>
      <w:r w:rsidR="00FF75AE">
        <w:rPr>
          <w:color w:val="auto"/>
          <w:spacing w:val="-2"/>
          <w:sz w:val="28"/>
          <w:szCs w:val="28"/>
        </w:rPr>
        <w:t>ы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верну</w:t>
      </w:r>
      <w:r w:rsidR="00FF75AE">
        <w:rPr>
          <w:color w:val="auto"/>
          <w:spacing w:val="-2"/>
          <w:sz w:val="28"/>
          <w:szCs w:val="28"/>
        </w:rPr>
        <w:t>лись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>В пункте 6 Постановления Пленума Верховного Суда РФ от 24</w:t>
      </w:r>
      <w:r w:rsidR="002576BC">
        <w:rPr>
          <w:color w:val="auto"/>
          <w:spacing w:val="-2"/>
          <w:sz w:val="28"/>
          <w:szCs w:val="28"/>
        </w:rPr>
        <w:t>.03.2005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</w:t>
      </w:r>
      <w:r w:rsidRPr="00F53659">
        <w:rPr>
          <w:color w:val="auto"/>
          <w:spacing w:val="-2"/>
          <w:sz w:val="28"/>
          <w:szCs w:val="28"/>
          <w:lang w:val="x-none"/>
        </w:rPr>
        <w:t>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</w:t>
      </w:r>
      <w:r w:rsidR="002576BC">
        <w:rPr>
          <w:color w:val="auto"/>
          <w:spacing w:val="-2"/>
          <w:sz w:val="28"/>
          <w:szCs w:val="28"/>
        </w:rPr>
        <w:t xml:space="preserve">.08.2005 </w:t>
      </w:r>
      <w:r w:rsidRPr="00F53659">
        <w:rPr>
          <w:color w:val="auto"/>
          <w:spacing w:val="-2"/>
          <w:sz w:val="28"/>
          <w:szCs w:val="28"/>
          <w:lang w:val="x-none"/>
        </w:rPr>
        <w:t>№ 343.</w:t>
      </w:r>
    </w:p>
    <w:p w:rsidR="00067D8D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>Руководствуясь частью 2 статьи 25.1 Кодекса Российской Федерации об административных правонарушениях, считаю возможным рассмотреть дело в отсутстви</w:t>
      </w:r>
      <w:r w:rsidR="002576BC">
        <w:rPr>
          <w:sz w:val="28"/>
        </w:rPr>
        <w:t>е</w:t>
      </w:r>
      <w:r w:rsidRPr="00193BA3">
        <w:rPr>
          <w:sz w:val="28"/>
        </w:rPr>
        <w:t xml:space="preserve"> должностного лица </w:t>
      </w:r>
      <w:r w:rsidR="002559D8">
        <w:rPr>
          <w:sz w:val="28"/>
          <w:szCs w:val="28"/>
        </w:rPr>
        <w:t>Алескеров Э.Г.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материалы дела, мировой судья приходит к следующем</w:t>
      </w:r>
      <w:r>
        <w:rPr>
          <w:sz w:val="28"/>
          <w:szCs w:val="28"/>
        </w:rPr>
        <w:t xml:space="preserve">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статьей 23 Налогового кодекса Российской Федерации,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</w:t>
      </w:r>
      <w:r>
        <w:rPr>
          <w:bCs/>
          <w:sz w:val="28"/>
          <w:szCs w:val="28"/>
        </w:rPr>
        <w:t>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вознаграждениям физическим лицам, представлять в установленным порядке</w:t>
      </w:r>
      <w:r>
        <w:rPr>
          <w:bCs/>
          <w:sz w:val="28"/>
          <w:szCs w:val="28"/>
        </w:rPr>
        <w:t xml:space="preserve"> не позднее </w:t>
      </w:r>
      <w:r w:rsidRPr="002E459F">
        <w:rPr>
          <w:bCs/>
          <w:sz w:val="28"/>
          <w:szCs w:val="28"/>
        </w:rPr>
        <w:t>25-го числа месяца, 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</w:t>
      </w:r>
      <w:r>
        <w:rPr>
          <w:bCs/>
          <w:sz w:val="28"/>
          <w:szCs w:val="28"/>
        </w:rPr>
        <w:t xml:space="preserve"> дня срока. Если документы либо денежные средства были сданы в организацию связи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В соответствии с пунктом 7 статьи 6.1 Налогового кодекса Российской Федерации в случаях, когда посл</w:t>
      </w:r>
      <w:r>
        <w:rPr>
          <w:bCs/>
          <w:sz w:val="28"/>
          <w:szCs w:val="28"/>
          <w:lang w:val="x-none"/>
        </w:rPr>
        <w:t>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0A75E7">
        <w:rPr>
          <w:bCs/>
          <w:sz w:val="28"/>
          <w:szCs w:val="28"/>
        </w:rPr>
        <w:t>р</w:t>
      </w:r>
      <w:r w:rsidR="002559D8">
        <w:rPr>
          <w:bCs/>
          <w:sz w:val="28"/>
          <w:szCs w:val="28"/>
        </w:rPr>
        <w:t>асчет по страховым взносам за 12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 xml:space="preserve">быть предоставлен со стороны ответственного должностного лица в Межрайонную ИФНС России №2 по ХМАО-Югре не позднее </w:t>
      </w:r>
      <w:r w:rsidR="002559D8">
        <w:rPr>
          <w:bCs/>
          <w:sz w:val="28"/>
          <w:szCs w:val="28"/>
        </w:rPr>
        <w:t>27.01.2025</w:t>
      </w:r>
      <w:r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 w:rsidR="002559D8">
        <w:rPr>
          <w:sz w:val="28"/>
          <w:szCs w:val="28"/>
        </w:rPr>
        <w:t>Алескеров Э.Г.</w:t>
      </w:r>
      <w:r w:rsidR="00153A15">
        <w:rPr>
          <w:bCs/>
          <w:sz w:val="28"/>
          <w:szCs w:val="28"/>
        </w:rPr>
        <w:t xml:space="preserve"> </w:t>
      </w:r>
      <w:r w:rsidR="000A75E7">
        <w:rPr>
          <w:bCs/>
          <w:sz w:val="28"/>
          <w:szCs w:val="28"/>
        </w:rPr>
        <w:t>р</w:t>
      </w:r>
      <w:r w:rsidR="0058345E">
        <w:rPr>
          <w:bCs/>
          <w:sz w:val="28"/>
          <w:szCs w:val="28"/>
        </w:rPr>
        <w:t>асчет по страх</w:t>
      </w:r>
      <w:r w:rsidR="002559D8">
        <w:rPr>
          <w:bCs/>
          <w:sz w:val="28"/>
          <w:szCs w:val="28"/>
        </w:rPr>
        <w:t>овым взносам за 12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E74589">
        <w:rPr>
          <w:bCs/>
          <w:sz w:val="28"/>
          <w:szCs w:val="28"/>
        </w:rPr>
        <w:t xml:space="preserve"> </w:t>
      </w:r>
      <w:r w:rsidR="00503953">
        <w:rPr>
          <w:bCs/>
          <w:sz w:val="28"/>
          <w:szCs w:val="28"/>
        </w:rPr>
        <w:t xml:space="preserve">по состоянию на </w:t>
      </w:r>
      <w:r w:rsidR="000A75E7">
        <w:rPr>
          <w:bCs/>
          <w:sz w:val="28"/>
          <w:szCs w:val="28"/>
        </w:rPr>
        <w:t>03.04</w:t>
      </w:r>
      <w:r w:rsidR="00503953">
        <w:rPr>
          <w:bCs/>
          <w:sz w:val="28"/>
          <w:szCs w:val="28"/>
        </w:rPr>
        <w:t xml:space="preserve">.2025 не </w:t>
      </w:r>
      <w:r w:rsidR="00CB0685">
        <w:rPr>
          <w:bCs/>
          <w:sz w:val="28"/>
          <w:szCs w:val="28"/>
        </w:rPr>
        <w:t>представил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2559D8">
        <w:rPr>
          <w:sz w:val="28"/>
          <w:szCs w:val="28"/>
        </w:rPr>
        <w:t>Алескерова Э.Г.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</w:t>
      </w:r>
      <w:r w:rsidRPr="00102A5D">
        <w:rPr>
          <w:sz w:val="28"/>
          <w:szCs w:val="28"/>
        </w:rPr>
        <w:t>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2559D8">
        <w:rPr>
          <w:sz w:val="28"/>
          <w:szCs w:val="28"/>
        </w:rPr>
        <w:t>877Ю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0A75E7">
        <w:rPr>
          <w:sz w:val="28"/>
          <w:szCs w:val="28"/>
        </w:rPr>
        <w:t>03.04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2559D8">
        <w:rPr>
          <w:sz w:val="28"/>
          <w:szCs w:val="28"/>
        </w:rPr>
        <w:t>Алескеровым Э.Г.</w:t>
      </w:r>
      <w:r w:rsidR="00153A15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 xml:space="preserve">- </w:t>
      </w:r>
      <w:r w:rsidR="002576BC">
        <w:rPr>
          <w:sz w:val="28"/>
          <w:szCs w:val="28"/>
        </w:rPr>
        <w:t>в</w:t>
      </w:r>
      <w:r w:rsidRPr="00817CEC">
        <w:rPr>
          <w:sz w:val="28"/>
          <w:szCs w:val="28"/>
        </w:rPr>
        <w:t>ыпиской из реестра лиц и организаций, не исполнивших обязанность по предоставлению налоговой и бух</w:t>
      </w:r>
      <w:r w:rsidRPr="00817CEC">
        <w:rPr>
          <w:sz w:val="28"/>
          <w:szCs w:val="28"/>
        </w:rPr>
        <w:t>галтерской отчетности и расчетов по страховым взносам,</w:t>
      </w:r>
    </w:p>
    <w:p w:rsidR="002559D8" w:rsidP="00234E4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- </w:t>
      </w:r>
      <w:r w:rsidR="002576BC">
        <w:rPr>
          <w:sz w:val="28"/>
          <w:szCs w:val="28"/>
        </w:rPr>
        <w:t>вы</w:t>
      </w:r>
      <w:r w:rsidRPr="005E1C3C" w:rsidR="00503953">
        <w:rPr>
          <w:sz w:val="28"/>
          <w:szCs w:val="28"/>
        </w:rPr>
        <w:t xml:space="preserve">пиской из Единого государственного реестра юридических лиц от </w:t>
      </w:r>
      <w:r w:rsidR="000A75E7">
        <w:rPr>
          <w:sz w:val="28"/>
          <w:szCs w:val="28"/>
        </w:rPr>
        <w:t>25.03</w:t>
      </w:r>
      <w:r w:rsidR="00503953">
        <w:rPr>
          <w:sz w:val="28"/>
          <w:szCs w:val="28"/>
        </w:rPr>
        <w:t>.2025</w:t>
      </w:r>
      <w:r w:rsidRPr="005E1C3C" w:rsidR="00503953">
        <w:rPr>
          <w:sz w:val="28"/>
          <w:szCs w:val="28"/>
        </w:rPr>
        <w:t xml:space="preserve">, </w:t>
      </w:r>
      <w:r w:rsidRPr="00327ADE" w:rsidR="00503953">
        <w:rPr>
          <w:sz w:val="28"/>
          <w:szCs w:val="28"/>
        </w:rPr>
        <w:t>согласн</w:t>
      </w:r>
      <w:r w:rsidR="000A75E7">
        <w:rPr>
          <w:sz w:val="28"/>
          <w:szCs w:val="28"/>
        </w:rPr>
        <w:t xml:space="preserve">о которой </w:t>
      </w:r>
      <w:r>
        <w:rPr>
          <w:sz w:val="28"/>
          <w:szCs w:val="28"/>
        </w:rPr>
        <w:t>конкурсным управляющим общества с ограниченной ответственностью</w:t>
      </w:r>
      <w:r w:rsidRPr="00327ADE">
        <w:rPr>
          <w:sz w:val="28"/>
          <w:szCs w:val="28"/>
        </w:rPr>
        <w:t xml:space="preserve"> «</w:t>
      </w:r>
      <w:r>
        <w:rPr>
          <w:sz w:val="28"/>
          <w:szCs w:val="28"/>
        </w:rPr>
        <w:t>Гарант</w:t>
      </w:r>
      <w:r w:rsidRPr="00327ADE">
        <w:rPr>
          <w:sz w:val="28"/>
          <w:szCs w:val="28"/>
        </w:rPr>
        <w:t>»</w:t>
      </w:r>
      <w:r w:rsidR="000A75E7">
        <w:rPr>
          <w:sz w:val="28"/>
          <w:szCs w:val="28"/>
        </w:rPr>
        <w:t>,</w:t>
      </w:r>
      <w:r w:rsidRPr="00327ADE" w:rsidR="00503953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Алескеров Э.Г.</w:t>
      </w:r>
    </w:p>
    <w:p w:rsidR="00153A15" w:rsidRPr="00153A15" w:rsidP="00234E4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У</w:t>
      </w:r>
      <w:r w:rsidRPr="00153A15">
        <w:rPr>
          <w:sz w:val="28"/>
          <w:szCs w:val="28"/>
        </w:rPr>
        <w:t>казанны</w:t>
      </w:r>
      <w:r w:rsidRPr="00153A15">
        <w:rPr>
          <w:sz w:val="28"/>
          <w:szCs w:val="28"/>
        </w:rPr>
        <w:t xml:space="preserve">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153A15" w:rsidRPr="00153A15" w:rsidP="002559D8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Действия должностного лица </w:t>
      </w:r>
      <w:r w:rsidR="002559D8">
        <w:rPr>
          <w:sz w:val="28"/>
          <w:szCs w:val="28"/>
        </w:rPr>
        <w:t>Алескерова Э.Г.</w:t>
      </w:r>
      <w:r w:rsidRPr="00153A15">
        <w:rPr>
          <w:sz w:val="28"/>
          <w:szCs w:val="28"/>
        </w:rPr>
        <w:t xml:space="preserve"> мировой судья квалифицирует по статье 15.5 Кодекса Россий</w:t>
      </w:r>
      <w:r w:rsidRPr="00153A15">
        <w:rPr>
          <w:sz w:val="28"/>
          <w:szCs w:val="28"/>
        </w:rPr>
        <w:t>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53A15" w:rsidRPr="00153A15" w:rsidP="002559D8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При назначении административного наказания </w:t>
      </w:r>
      <w:r w:rsidR="002559D8">
        <w:rPr>
          <w:sz w:val="28"/>
          <w:szCs w:val="28"/>
        </w:rPr>
        <w:t>Алескерову Э.Г.</w:t>
      </w:r>
      <w:r w:rsidR="002576BC">
        <w:rPr>
          <w:sz w:val="28"/>
          <w:szCs w:val="28"/>
        </w:rPr>
        <w:t xml:space="preserve"> </w:t>
      </w:r>
      <w:r w:rsidRPr="00153A15">
        <w:rPr>
          <w:sz w:val="28"/>
          <w:szCs w:val="28"/>
        </w:rPr>
        <w:t>миров</w:t>
      </w:r>
      <w:r w:rsidRPr="00153A15">
        <w:rPr>
          <w:sz w:val="28"/>
          <w:szCs w:val="28"/>
        </w:rPr>
        <w:t>ой судья учитывает характер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В соответствии со статьей 15.5 Кодекса Российской Федерации об административных правонарушениях, </w:t>
      </w:r>
      <w:r w:rsidRPr="00153A15">
        <w:rPr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С учетом отсутствия отягчающих административную ответственность, мировой судья приходит к выводу о</w:t>
      </w:r>
      <w:r w:rsidR="00394A5E">
        <w:rPr>
          <w:sz w:val="28"/>
          <w:szCs w:val="28"/>
        </w:rPr>
        <w:t xml:space="preserve"> возможности назначения виновному</w:t>
      </w:r>
      <w:r w:rsidRPr="00153A15">
        <w:rPr>
          <w:sz w:val="28"/>
          <w:szCs w:val="28"/>
        </w:rPr>
        <w:t xml:space="preserve"> минимального размера административного наказания, предусмотренного санкцией статьи 15.5 Кодекса Российской Федерации об адми</w:t>
      </w:r>
      <w:r w:rsidRPr="00153A15">
        <w:rPr>
          <w:sz w:val="28"/>
          <w:szCs w:val="28"/>
        </w:rPr>
        <w:t>нистративных правонарушениях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2576BC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2559D8">
        <w:rPr>
          <w:sz w:val="28"/>
          <w:szCs w:val="28"/>
        </w:rPr>
        <w:t>Алескерова Энвера Гаджиевича</w:t>
      </w:r>
      <w:r w:rsidRPr="00153A15" w:rsidR="00153A15">
        <w:rPr>
          <w:sz w:val="28"/>
          <w:szCs w:val="28"/>
        </w:rPr>
        <w:t xml:space="preserve"> </w:t>
      </w:r>
      <w:r w:rsidR="00691E9F">
        <w:rPr>
          <w:sz w:val="28"/>
        </w:rPr>
        <w:t>признать виновн</w:t>
      </w:r>
      <w:r w:rsidR="00E74589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</w:t>
      </w:r>
      <w:r>
        <w:rPr>
          <w:sz w:val="28"/>
        </w:rPr>
        <w:t>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</w:t>
      </w:r>
      <w:r>
        <w:rPr>
          <w:sz w:val="28"/>
        </w:rPr>
        <w:t xml:space="preserve">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8D626D" w:rsidP="002576BC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</w:t>
      </w:r>
      <w:r w:rsidR="00C1697C">
        <w:rPr>
          <w:sz w:val="28"/>
        </w:rPr>
        <w:t>Е.С. Колосова</w:t>
      </w: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2C7">
          <w:rPr>
            <w:noProof/>
          </w:rPr>
          <w:t>2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67D8D"/>
    <w:rsid w:val="000A4DA2"/>
    <w:rsid w:val="000A75E7"/>
    <w:rsid w:val="00102A5D"/>
    <w:rsid w:val="00133265"/>
    <w:rsid w:val="00153A15"/>
    <w:rsid w:val="00164BB7"/>
    <w:rsid w:val="00193BA3"/>
    <w:rsid w:val="001C592D"/>
    <w:rsid w:val="00234E43"/>
    <w:rsid w:val="002559D8"/>
    <w:rsid w:val="002576BC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259ED"/>
    <w:rsid w:val="003262C7"/>
    <w:rsid w:val="00327ADE"/>
    <w:rsid w:val="0036610E"/>
    <w:rsid w:val="003736FF"/>
    <w:rsid w:val="00392382"/>
    <w:rsid w:val="00392B1D"/>
    <w:rsid w:val="00394A5E"/>
    <w:rsid w:val="00435573"/>
    <w:rsid w:val="00442B22"/>
    <w:rsid w:val="00481168"/>
    <w:rsid w:val="004913D4"/>
    <w:rsid w:val="004D3CBA"/>
    <w:rsid w:val="004D7995"/>
    <w:rsid w:val="00501652"/>
    <w:rsid w:val="00503953"/>
    <w:rsid w:val="0058345E"/>
    <w:rsid w:val="00585C49"/>
    <w:rsid w:val="005C301C"/>
    <w:rsid w:val="005C49E7"/>
    <w:rsid w:val="005E1C3C"/>
    <w:rsid w:val="005F15B6"/>
    <w:rsid w:val="005F1A7C"/>
    <w:rsid w:val="005F6C6B"/>
    <w:rsid w:val="00642EFE"/>
    <w:rsid w:val="00671881"/>
    <w:rsid w:val="00690868"/>
    <w:rsid w:val="00691E9F"/>
    <w:rsid w:val="006C1CCE"/>
    <w:rsid w:val="006C5400"/>
    <w:rsid w:val="007244E3"/>
    <w:rsid w:val="00732D63"/>
    <w:rsid w:val="0073438A"/>
    <w:rsid w:val="00744E4D"/>
    <w:rsid w:val="00786A49"/>
    <w:rsid w:val="00792266"/>
    <w:rsid w:val="007B6EC3"/>
    <w:rsid w:val="008124E9"/>
    <w:rsid w:val="00817CEC"/>
    <w:rsid w:val="00820B15"/>
    <w:rsid w:val="00833135"/>
    <w:rsid w:val="00845F20"/>
    <w:rsid w:val="008623B6"/>
    <w:rsid w:val="008A0468"/>
    <w:rsid w:val="008D626D"/>
    <w:rsid w:val="008F02CF"/>
    <w:rsid w:val="009013B4"/>
    <w:rsid w:val="00906097"/>
    <w:rsid w:val="00964F5D"/>
    <w:rsid w:val="00973E1F"/>
    <w:rsid w:val="009A3CC2"/>
    <w:rsid w:val="009C39BD"/>
    <w:rsid w:val="009D18F5"/>
    <w:rsid w:val="009F14DA"/>
    <w:rsid w:val="00A30ED6"/>
    <w:rsid w:val="00A55223"/>
    <w:rsid w:val="00A577A3"/>
    <w:rsid w:val="00A76D21"/>
    <w:rsid w:val="00A90A88"/>
    <w:rsid w:val="00AA22F1"/>
    <w:rsid w:val="00AB418A"/>
    <w:rsid w:val="00AB41EC"/>
    <w:rsid w:val="00B02E16"/>
    <w:rsid w:val="00B05005"/>
    <w:rsid w:val="00B0572F"/>
    <w:rsid w:val="00B809B9"/>
    <w:rsid w:val="00B92402"/>
    <w:rsid w:val="00BC095B"/>
    <w:rsid w:val="00BE20B3"/>
    <w:rsid w:val="00BE6883"/>
    <w:rsid w:val="00C05127"/>
    <w:rsid w:val="00C1697C"/>
    <w:rsid w:val="00C17309"/>
    <w:rsid w:val="00C21F9F"/>
    <w:rsid w:val="00C221E9"/>
    <w:rsid w:val="00C347BE"/>
    <w:rsid w:val="00C45539"/>
    <w:rsid w:val="00C82177"/>
    <w:rsid w:val="00CA4203"/>
    <w:rsid w:val="00CB0685"/>
    <w:rsid w:val="00D26C60"/>
    <w:rsid w:val="00D27DE0"/>
    <w:rsid w:val="00D44E13"/>
    <w:rsid w:val="00D6558E"/>
    <w:rsid w:val="00DA05D6"/>
    <w:rsid w:val="00DE5F16"/>
    <w:rsid w:val="00DE695A"/>
    <w:rsid w:val="00E67FB8"/>
    <w:rsid w:val="00E74589"/>
    <w:rsid w:val="00E76A73"/>
    <w:rsid w:val="00E9748B"/>
    <w:rsid w:val="00EB30AE"/>
    <w:rsid w:val="00EE323E"/>
    <w:rsid w:val="00F21399"/>
    <w:rsid w:val="00F2657D"/>
    <w:rsid w:val="00F36FBD"/>
    <w:rsid w:val="00F36FDB"/>
    <w:rsid w:val="00F43C81"/>
    <w:rsid w:val="00F51592"/>
    <w:rsid w:val="00F53659"/>
    <w:rsid w:val="00F9573F"/>
    <w:rsid w:val="00FA0F1E"/>
    <w:rsid w:val="00FC2D68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AB70C-D7CB-41CA-AEBD-06E6F1F6D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